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28" w:rsidRDefault="008C4428" w:rsidP="008C4428">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イボンヌ・リドリ</w:t>
      </w:r>
      <w:proofErr w:type="spellEnd"/>
      <w:r>
        <w:rPr>
          <w:rFonts w:ascii="MS Mincho" w:eastAsia="MS Mincho" w:hAnsi="MS Mincho" w:cs="MS Mincho" w:hint="eastAsia"/>
          <w:color w:val="002A80"/>
          <w:sz w:val="34"/>
          <w:szCs w:val="34"/>
        </w:rPr>
        <w:t xml:space="preserve">ー　</w:t>
      </w:r>
      <w:proofErr w:type="spellStart"/>
      <w:r>
        <w:rPr>
          <w:rFonts w:ascii="MS Mincho" w:eastAsia="MS Mincho" w:hAnsi="MS Mincho" w:cs="MS Mincho" w:hint="eastAsia"/>
          <w:color w:val="002A80"/>
          <w:sz w:val="34"/>
          <w:szCs w:val="34"/>
        </w:rPr>
        <w:t>英国出身のジャーナリスト</w:t>
      </w:r>
      <w:proofErr w:type="spellEnd"/>
    </w:p>
    <w:p w:rsidR="008C4428" w:rsidRDefault="008C4428" w:rsidP="008C4428">
      <w:pPr>
        <w:bidi w:val="0"/>
        <w:jc w:val="center"/>
        <w:rPr>
          <w:lang w:bidi="ar-EG"/>
        </w:rPr>
      </w:pPr>
      <w:r>
        <w:rPr>
          <w:noProof/>
        </w:rPr>
        <w:drawing>
          <wp:inline distT="0" distB="0" distL="0" distR="0" wp14:anchorId="46672AB8" wp14:editId="7EDEAF5B">
            <wp:extent cx="2853055" cy="1597660"/>
            <wp:effectExtent l="0" t="0" r="4445" b="2540"/>
            <wp:docPr id="2" name="Picture 2" descr="https://encrypted-tbn0.gstatic.com/images?q=tbn:ANd9GcQAB5HGYCbl68i5lgfWSOhmfuApD08dgLD-u0XXsw5DcGAYTE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AB5HGYCbl68i5lgfWSOhmfuApD08dgLD-u0XXsw5DcGAYTEX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3055" cy="1597660"/>
                    </a:xfrm>
                    <a:prstGeom prst="rect">
                      <a:avLst/>
                    </a:prstGeom>
                    <a:noFill/>
                    <a:ln>
                      <a:noFill/>
                    </a:ln>
                  </pic:spPr>
                </pic:pic>
              </a:graphicData>
            </a:graphic>
          </wp:inline>
        </w:drawing>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もしも、あなたが米国のスパイとしての嫌疑をかけられ、タリバンに拘束されたのなら、ハッピー・エンディングを期待することは難しいかもしれません。</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しかし、ジャーナリストのイボンヌ・リドリーにとって、アフガニスタンでの経験は、彼女の言葉を借りれば「世界で最も大きく、最良の家族」の宗教への改宗へとつながったのです。</w:t>
      </w:r>
    </w:p>
    <w:p w:rsidR="008C4428" w:rsidRDefault="008C4428" w:rsidP="008C4428">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hint="eastAsia"/>
          <w:color w:val="000000"/>
          <w:sz w:val="26"/>
          <w:szCs w:val="26"/>
        </w:rPr>
        <w:t>元アルコール中毒・日曜学校の先生は、解放後にクルアーンを読み、イスラームに改宗しました</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彼女は急進派のアブー・ハムザ・アル＝マスリーについて、「本当は可愛い人だわ」と述べ、またタリバンは不当な処遇を受けてきたと言います。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color w:val="000000"/>
          <w:sz w:val="26"/>
          <w:szCs w:val="26"/>
        </w:rPr>
        <w:t>2001</w:t>
      </w:r>
      <w:r>
        <w:rPr>
          <w:rFonts w:ascii="MS Gothic" w:eastAsia="MS Gothic" w:hAnsi="MS Gothic" w:hint="eastAsia"/>
          <w:color w:val="000000"/>
          <w:sz w:val="26"/>
          <w:szCs w:val="26"/>
        </w:rPr>
        <w:t>年、サンデー・</w:t>
      </w:r>
      <w:proofErr w:type="spellStart"/>
      <w:r>
        <w:rPr>
          <w:rFonts w:ascii="MS Gothic" w:eastAsia="MS Gothic" w:hAnsi="MS Gothic" w:hint="eastAsia"/>
          <w:color w:val="000000"/>
          <w:sz w:val="26"/>
          <w:szCs w:val="26"/>
        </w:rPr>
        <w:t>エクスプレスの記者として働いていたリドリーは、パキスタンからアフガニスタンに密入国しました</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しかしジャララバード周辺で、彼女はタリバン兵の正面でロバから転落した際、ブルカから禁じられていたカメラをあらわにしてしまい、ジャーナリストであることがばれてしまいました。</w:t>
      </w:r>
    </w:p>
    <w:p w:rsidR="008C4428" w:rsidRDefault="008C4428" w:rsidP="008C4428">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hint="eastAsia"/>
          <w:color w:val="000000"/>
          <w:sz w:val="26"/>
          <w:szCs w:val="26"/>
        </w:rPr>
        <w:t>その兵士が猛烈に彼女の元に駆け付けてきた際、彼女はどう思ったのでしょうか</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まあ、あなた素敵ね</w:t>
      </w:r>
      <w:proofErr w:type="spellEnd"/>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と彼女は後に言っています</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彼はアフガニスタンでは珍しいすごく綺麗な碧眼を持ち、その髭も素晴らしかったの</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「しかし、その後すぐに恐怖を感じました。ただ、解放後にパキスタンへ向かう途中でこの男性をもう一度目にし、彼は車から私に手を振っていたわ。」</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lastRenderedPageBreak/>
        <w:t>リドリーは電話をすることも許されないまま</w:t>
      </w:r>
      <w:r>
        <w:rPr>
          <w:color w:val="000000"/>
          <w:sz w:val="26"/>
          <w:szCs w:val="26"/>
        </w:rPr>
        <w:t>10</w:t>
      </w:r>
      <w:r>
        <w:rPr>
          <w:rFonts w:ascii="MS Gothic" w:eastAsia="MS Gothic" w:hAnsi="MS Gothic" w:hint="eastAsia"/>
          <w:color w:val="000000"/>
          <w:sz w:val="26"/>
          <w:szCs w:val="26"/>
        </w:rPr>
        <w:t>日間の拘束を受け、彼女の娘デイジーの</w:t>
      </w:r>
      <w:r>
        <w:rPr>
          <w:color w:val="000000"/>
          <w:sz w:val="26"/>
          <w:szCs w:val="26"/>
        </w:rPr>
        <w:t>9</w:t>
      </w:r>
      <w:r>
        <w:rPr>
          <w:rFonts w:ascii="MS Gothic" w:eastAsia="MS Gothic" w:hAnsi="MS Gothic" w:hint="eastAsia"/>
          <w:color w:val="000000"/>
          <w:sz w:val="26"/>
          <w:szCs w:val="26"/>
        </w:rPr>
        <w:t>回目の誕生日を逃してしまいました。</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リドリーはタリバンについてこう語ります。「彼らの行為や信条を擁護することは出来ませんが、彼らは不当に悪魔化されています。なぜなら善良な人々に爆弾を落とすことは出来ないからです。」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color w:val="000000"/>
          <w:sz w:val="26"/>
          <w:szCs w:val="26"/>
        </w:rPr>
        <w:t>46</w:t>
      </w:r>
      <w:r>
        <w:rPr>
          <w:rFonts w:ascii="MS Gothic" w:eastAsia="MS Gothic" w:hAnsi="MS Gothic" w:hint="eastAsia"/>
          <w:color w:val="000000"/>
          <w:sz w:val="26"/>
          <w:szCs w:val="26"/>
        </w:rPr>
        <w:t>歳のリドリーは、人質が犯人に好意を抱いてしまう、ストックホルム症候群の発症が疑われました。</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しかし彼女は言います。「私は拘束者たちに対して酷いことばかりしていました。彼らに唾を吐き、悪態をつき、食事を拒みました。私がイスラームに興味を持ち始めたのは、解放後になってからです。」</w:t>
      </w:r>
    </w:p>
    <w:p w:rsidR="008C4428" w:rsidRDefault="008C4428" w:rsidP="008C4428">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 </w:t>
      </w:r>
      <w:r>
        <w:rPr>
          <w:color w:val="008000"/>
          <w:sz w:val="30"/>
          <w:szCs w:val="30"/>
        </w:rPr>
        <w:t>“</w:t>
      </w:r>
      <w:proofErr w:type="spellStart"/>
      <w:r>
        <w:rPr>
          <w:rFonts w:ascii="MS Gothic" w:eastAsia="MS Gothic" w:hAnsi="MS Gothic" w:hint="eastAsia"/>
          <w:color w:val="008000"/>
          <w:sz w:val="30"/>
          <w:szCs w:val="30"/>
        </w:rPr>
        <w:t>ひらひらの下着</w:t>
      </w:r>
      <w:proofErr w:type="spellEnd"/>
      <w:r>
        <w:rPr>
          <w:color w:val="008000"/>
          <w:sz w:val="30"/>
          <w:szCs w:val="30"/>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実際、リドリーが拘置所の洗濯場で、兵士たちの宿舎から見える場所に下着を干していたのを取り下げるのを拒んだため、タリバンの外務大臣が呼び出されたほどです。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彼は言いました</w:t>
      </w:r>
      <w:proofErr w:type="spellEnd"/>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ほらほら、彼らがそれを目にすると、よからぬ考えを抱いてしまうのですよ</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「アフガニスタンは世界で最も裕福な国家から爆撃を受ける瀬戸際であったというのに、彼らが心配していたのは、私の大きな、ひらひらの黒い下着のことだけだったのです。」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「米国はタリバンを爆撃する必要などないことを私は確信しました。女性の連隊を組んで襲来し、下着をちらつかせるだけで彼らは降参することでしょう。」</w:t>
      </w:r>
    </w:p>
    <w:p w:rsidR="008C4428" w:rsidRDefault="008C4428" w:rsidP="008C4428">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hint="eastAsia"/>
          <w:color w:val="000000"/>
          <w:sz w:val="26"/>
          <w:szCs w:val="26"/>
        </w:rPr>
        <w:t>リドリーは英国に戻った際、自らの経験を理解するため、クルアーンを読んでみることにしました</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「私は、自分が読んでいたものについて、驚愕しました。それは</w:t>
      </w:r>
      <w:r>
        <w:rPr>
          <w:color w:val="000000"/>
          <w:sz w:val="26"/>
          <w:szCs w:val="26"/>
        </w:rPr>
        <w:t>1400</w:t>
      </w:r>
      <w:r>
        <w:rPr>
          <w:rFonts w:ascii="MS Gothic" w:eastAsia="MS Gothic" w:hAnsi="MS Gothic" w:hint="eastAsia"/>
          <w:color w:val="000000"/>
          <w:sz w:val="26"/>
          <w:szCs w:val="26"/>
        </w:rPr>
        <w:t>年以上に渡り、一字一句たりとも変更されていないのです。」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r>
        <w:rPr>
          <w:rStyle w:val="apple-converted-space"/>
          <w:color w:val="000000"/>
          <w:sz w:val="26"/>
          <w:szCs w:val="26"/>
        </w:rPr>
        <w:t> </w:t>
      </w:r>
      <w:proofErr w:type="spellStart"/>
      <w:r>
        <w:rPr>
          <w:rFonts w:ascii="MS Gothic" w:eastAsia="MS Gothic" w:hAnsi="MS Gothic" w:hint="eastAsia"/>
          <w:color w:val="000000"/>
          <w:sz w:val="26"/>
          <w:szCs w:val="26"/>
        </w:rPr>
        <w:t>私は、世界で最も大きく、最良の家族に参加したのです。団結さえすれば、私たちは完全無敵なのです</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hint="eastAsia"/>
          <w:color w:val="000000"/>
          <w:sz w:val="26"/>
          <w:szCs w:val="26"/>
        </w:rPr>
        <w:t>ダラム・カウンティ在住の、彼女のイングランド国教会の両親は、彼女の新しい家族についてどう見ているのでしょうか</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「当初、私の家族と友人の反応は嫌悪感に満ちたものでしたが、彼らは皆、私が以前よりも幸福で健康、そして満たされていることを認識しています。」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また、母は私が飲酒を止めたことをとても喜んでいます</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hint="eastAsia"/>
          <w:color w:val="000000"/>
          <w:sz w:val="26"/>
          <w:szCs w:val="26"/>
        </w:rPr>
        <w:lastRenderedPageBreak/>
        <w:t>イスラームにおける女性の地位について、リドリーはどう考えているのでしょう</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ムスリム諸国の中には抑圧された女性たちもいますが、タインサイド</w:t>
      </w:r>
      <w:bookmarkStart w:id="0" w:name="_ftnref24099"/>
      <w:proofErr w:type="spellEnd"/>
      <w:r>
        <w:rPr>
          <w:rFonts w:ascii="MS Gothic" w:eastAsia="MS Gothic" w:hAnsi="MS Gothic"/>
          <w:color w:val="000000"/>
          <w:sz w:val="26"/>
          <w:szCs w:val="26"/>
        </w:rPr>
        <w:fldChar w:fldCharType="begin"/>
      </w:r>
      <w:r>
        <w:rPr>
          <w:rFonts w:ascii="MS Gothic" w:eastAsia="MS Gothic" w:hAnsi="MS Gothic"/>
          <w:color w:val="000000"/>
          <w:sz w:val="26"/>
          <w:szCs w:val="26"/>
        </w:rPr>
        <w:instrText xml:space="preserve"> HYPERLINK "http://www.islamreligion.com/jp/articles/445/" \l "_ftn24099" \o "          訳者注：イングランド北東部の都市。" </w:instrText>
      </w:r>
      <w:r>
        <w:rPr>
          <w:rFonts w:ascii="MS Gothic" w:eastAsia="MS Gothic" w:hAnsi="MS Gothic"/>
          <w:color w:val="000000"/>
          <w:sz w:val="26"/>
          <w:szCs w:val="26"/>
        </w:rPr>
        <w:fldChar w:fldCharType="separate"/>
      </w:r>
      <w:r>
        <w:rPr>
          <w:rStyle w:val="FootnoteReference"/>
          <w:rFonts w:ascii="MS Gothic" w:eastAsia="MS Gothic" w:hAnsi="MS Gothic" w:hint="eastAsia"/>
          <w:color w:val="800080"/>
          <w:position w:val="2"/>
          <w:u w:val="single"/>
        </w:rPr>
        <w:t>１</w:t>
      </w:r>
      <w:r>
        <w:rPr>
          <w:rFonts w:ascii="MS Gothic" w:eastAsia="MS Gothic" w:hAnsi="MS Gothic"/>
          <w:color w:val="000000"/>
          <w:sz w:val="26"/>
          <w:szCs w:val="26"/>
        </w:rPr>
        <w:fldChar w:fldCharType="end"/>
      </w:r>
      <w:bookmarkEnd w:id="0"/>
      <w:proofErr w:type="spellStart"/>
      <w:r>
        <w:rPr>
          <w:rFonts w:ascii="MS Gothic" w:eastAsia="MS Gothic" w:hAnsi="MS Gothic" w:hint="eastAsia"/>
          <w:color w:val="000000"/>
          <w:sz w:val="26"/>
          <w:szCs w:val="26"/>
        </w:rPr>
        <w:t>の裏路地に行けば、そこにも抑圧された女性たちがいます</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抑圧は文化的なものであり、イスラーム的なものではありません。クルアーンでは、女性が平等であることが至極明白にされています</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hint="eastAsia"/>
          <w:color w:val="000000"/>
          <w:sz w:val="26"/>
          <w:szCs w:val="26"/>
        </w:rPr>
        <w:t>また、ムスリムの服装がいかに尊厳を強化するものであるかを彼女は述べます</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胸の大きさや脚の長さではなく、知性によって評価されるということは、いかに解放的であることか</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color w:val="000000"/>
          <w:sz w:val="26"/>
          <w:szCs w:val="26"/>
        </w:rPr>
        <w:t>3</w:t>
      </w:r>
      <w:r>
        <w:rPr>
          <w:rFonts w:ascii="MS Gothic" w:eastAsia="MS Gothic" w:hAnsi="MS Gothic" w:hint="eastAsia"/>
          <w:color w:val="000000"/>
          <w:sz w:val="26"/>
          <w:szCs w:val="26"/>
        </w:rPr>
        <w:t>度の結婚を経験した独身の母として、彼女はいかにイスラームが異性問題の心配事から解放してくれたかについて述べます。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私はもう、男性からの電話を待つことも、約束をすっぽかされることもありません</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「男性関係のストレスがなくなりました。私は</w:t>
      </w:r>
      <w:r>
        <w:rPr>
          <w:color w:val="000000"/>
          <w:sz w:val="26"/>
          <w:szCs w:val="26"/>
        </w:rPr>
        <w:t>10</w:t>
      </w:r>
      <w:r>
        <w:rPr>
          <w:rFonts w:ascii="MS Gothic" w:eastAsia="MS Gothic" w:hAnsi="MS Gothic" w:hint="eastAsia"/>
          <w:color w:val="000000"/>
          <w:sz w:val="26"/>
          <w:szCs w:val="26"/>
        </w:rPr>
        <w:t>代以来、初めてボーイフレンドや夫を持つことからのプレッシャーを感じずに済むようになったのです。」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しかし、彼女を称賛する男性の電話は、最低でも一本はありました。ロンドン北部の宣教師、アブー・ハムザ・アル＝マスリーからのものです。</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彼は言ったの</w:t>
      </w:r>
      <w:proofErr w:type="spellEnd"/>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イボンヌ姉妹、イスラームへようこそ。おめでとう</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私はまだ最終的な証言をしていない、と言ったら、彼はこう言いました。『プレッシャーや強制されていると感じてはなりませんよ。ここのコミュニティ全体はあなたをサポートしているのですから、もし何か必要であれば、姉妹の一人に電話をしてみてください。』</w:t>
      </w:r>
    </w:p>
    <w:p w:rsidR="008C4428" w:rsidRDefault="008C4428" w:rsidP="008C4428">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 </w:t>
      </w:r>
      <w:r>
        <w:rPr>
          <w:color w:val="008000"/>
          <w:sz w:val="30"/>
          <w:szCs w:val="30"/>
        </w:rPr>
        <w:t>“</w:t>
      </w:r>
      <w:proofErr w:type="spellStart"/>
      <w:r>
        <w:rPr>
          <w:rFonts w:ascii="MS Gothic" w:eastAsia="MS Gothic" w:hAnsi="MS Gothic" w:hint="eastAsia"/>
          <w:color w:val="008000"/>
          <w:sz w:val="30"/>
          <w:szCs w:val="30"/>
        </w:rPr>
        <w:t>地獄へ直行</w:t>
      </w:r>
      <w:proofErr w:type="spellEnd"/>
      <w:r>
        <w:rPr>
          <w:color w:val="008000"/>
          <w:sz w:val="30"/>
          <w:szCs w:val="30"/>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私は思いました。信じられないわ。フィンズバリ</w:t>
      </w:r>
      <w:proofErr w:type="spellEnd"/>
      <w:r>
        <w:rPr>
          <w:rFonts w:ascii="MS Gothic" w:eastAsia="MS Gothic" w:hAnsi="MS Gothic" w:hint="eastAsia"/>
          <w:color w:val="000000"/>
          <w:sz w:val="26"/>
          <w:szCs w:val="26"/>
        </w:rPr>
        <w:t>ー・</w:t>
      </w:r>
      <w:proofErr w:type="spellStart"/>
      <w:r>
        <w:rPr>
          <w:rFonts w:ascii="MS Gothic" w:eastAsia="MS Gothic" w:hAnsi="MS Gothic" w:hint="eastAsia"/>
          <w:color w:val="000000"/>
          <w:sz w:val="26"/>
          <w:szCs w:val="26"/>
        </w:rPr>
        <w:t>パーク・モスクの「火と硫黄」宣教師と呼ばれている彼は、本当は可愛い人だったわ</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「私が電話を切ろうとすると、彼はこう言ったの。『あなたに覚えておいてほしいことが一つだけあります。明日、もしあなたが交通事故で死んだのなら、あなたは地獄へ直行しますよ。』</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lastRenderedPageBreak/>
        <w:t>「私は恐れのあまり、</w:t>
      </w:r>
      <w:r>
        <w:rPr>
          <w:color w:val="000000"/>
          <w:sz w:val="26"/>
          <w:szCs w:val="26"/>
        </w:rPr>
        <w:t>6</w:t>
      </w:r>
      <w:r>
        <w:rPr>
          <w:rFonts w:ascii="MS Gothic" w:eastAsia="MS Gothic" w:hAnsi="MS Gothic" w:hint="eastAsia"/>
          <w:color w:val="000000"/>
          <w:sz w:val="26"/>
          <w:szCs w:val="26"/>
        </w:rPr>
        <w:t>月の改宗の時まで、信仰証言のコピーを財布に入れていました。」</w:t>
      </w:r>
    </w:p>
    <w:p w:rsidR="008C4428" w:rsidRDefault="008C4428" w:rsidP="008C4428">
      <w:pPr>
        <w:pStyle w:val="w-body-text-1"/>
        <w:shd w:val="clear" w:color="auto" w:fill="E1F4FD"/>
        <w:spacing w:before="0" w:beforeAutospacing="0" w:after="160" w:afterAutospacing="0"/>
        <w:ind w:firstLine="397"/>
        <w:rPr>
          <w:color w:val="000000"/>
          <w:sz w:val="26"/>
          <w:szCs w:val="26"/>
        </w:rPr>
      </w:pPr>
      <w:proofErr w:type="spellStart"/>
      <w:r>
        <w:rPr>
          <w:rFonts w:ascii="MS Gothic" w:eastAsia="MS Gothic" w:hAnsi="MS Gothic" w:hint="eastAsia"/>
          <w:color w:val="000000"/>
          <w:sz w:val="26"/>
          <w:szCs w:val="26"/>
        </w:rPr>
        <w:t>彼女の新しい人生における最も困難の部分とは何なのでしょう</w:t>
      </w:r>
      <w:proofErr w:type="spellEnd"/>
      <w:r>
        <w:rPr>
          <w:rFonts w:ascii="MS Gothic" w:eastAsia="MS Gothic" w:hAnsi="MS Gothic" w:hint="eastAsia"/>
          <w:color w:val="000000"/>
          <w:sz w:val="26"/>
          <w:szCs w:val="26"/>
        </w:rPr>
        <w:t>？</w:t>
      </w:r>
    </w:p>
    <w:p w:rsidR="008C4428" w:rsidRDefault="008C4428" w:rsidP="008C4428">
      <w:pPr>
        <w:pStyle w:val="w-body-text-1"/>
        <w:shd w:val="clear" w:color="auto" w:fill="E1F4FD"/>
        <w:spacing w:before="0" w:beforeAutospacing="0" w:after="160" w:afterAutospacing="0"/>
        <w:ind w:firstLine="397"/>
        <w:rPr>
          <w:color w:val="000000"/>
          <w:sz w:val="26"/>
          <w:szCs w:val="26"/>
        </w:rPr>
      </w:pPr>
      <w:r>
        <w:rPr>
          <w:rFonts w:ascii="MS Gothic" w:eastAsia="MS Gothic" w:hAnsi="MS Gothic" w:hint="eastAsia"/>
          <w:color w:val="000000"/>
          <w:sz w:val="26"/>
          <w:szCs w:val="26"/>
        </w:rPr>
        <w:t>「</w:t>
      </w:r>
      <w:proofErr w:type="spellStart"/>
      <w:r>
        <w:rPr>
          <w:rFonts w:ascii="MS Gothic" w:eastAsia="MS Gothic" w:hAnsi="MS Gothic" w:hint="eastAsia"/>
          <w:color w:val="000000"/>
          <w:sz w:val="26"/>
          <w:szCs w:val="26"/>
        </w:rPr>
        <w:t>一日五回の礼拝だわ。それと、タバコを止めるのも未だに手こずっているの</w:t>
      </w:r>
      <w:proofErr w:type="spellEnd"/>
      <w:r>
        <w:rPr>
          <w:rFonts w:ascii="MS Gothic" w:eastAsia="MS Gothic" w:hAnsi="MS Gothic" w:hint="eastAsia"/>
          <w:color w:val="000000"/>
          <w:sz w:val="26"/>
          <w:szCs w:val="26"/>
        </w:rPr>
        <w:t>。」</w:t>
      </w:r>
      <w:bookmarkStart w:id="1" w:name="_ftnref24100"/>
      <w:r>
        <w:rPr>
          <w:rFonts w:ascii="MS Gothic" w:eastAsia="MS Gothic" w:hAnsi="MS Gothic"/>
          <w:color w:val="000000"/>
          <w:sz w:val="26"/>
          <w:szCs w:val="26"/>
        </w:rPr>
        <w:fldChar w:fldCharType="begin"/>
      </w:r>
      <w:r>
        <w:rPr>
          <w:rFonts w:ascii="MS Gothic" w:eastAsia="MS Gothic" w:hAnsi="MS Gothic"/>
          <w:color w:val="000000"/>
          <w:sz w:val="26"/>
          <w:szCs w:val="26"/>
        </w:rPr>
        <w:instrText xml:space="preserve"> HYPERLINK "http://www.islamreligion.com/jp/articles/445/" \l "_ftn24100" \o "          イボンヌ・リドリー：From captive to convert. BBC
News Online. 2004/09/21
(http://news.bbc.co.uk/go/pr/fr/-/2/hi/uk_news/england/3673730.stm)" </w:instrText>
      </w:r>
      <w:r>
        <w:rPr>
          <w:rFonts w:ascii="MS Gothic" w:eastAsia="MS Gothic" w:hAnsi="MS Gothic"/>
          <w:color w:val="000000"/>
          <w:sz w:val="26"/>
          <w:szCs w:val="26"/>
        </w:rPr>
        <w:fldChar w:fldCharType="separate"/>
      </w:r>
      <w:r>
        <w:rPr>
          <w:rStyle w:val="w-footnote-number"/>
          <w:rFonts w:ascii="MS Gothic" w:eastAsia="MS Gothic" w:hAnsi="MS Gothic" w:hint="eastAsia"/>
          <w:color w:val="800080"/>
          <w:position w:val="2"/>
          <w:u w:val="single"/>
        </w:rPr>
        <w:t>２</w:t>
      </w:r>
      <w:r>
        <w:rPr>
          <w:rFonts w:ascii="MS Gothic" w:eastAsia="MS Gothic" w:hAnsi="MS Gothic"/>
          <w:color w:val="000000"/>
          <w:sz w:val="26"/>
          <w:szCs w:val="26"/>
        </w:rPr>
        <w:fldChar w:fldCharType="end"/>
      </w:r>
      <w:bookmarkEnd w:id="1"/>
    </w:p>
    <w:p w:rsidR="008C4428" w:rsidRDefault="008C4428" w:rsidP="008C442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C4428" w:rsidRDefault="008C4428" w:rsidP="008C442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C4428" w:rsidRDefault="008C4428" w:rsidP="008C4428">
      <w:pPr>
        <w:shd w:val="clear" w:color="auto" w:fill="E1F4FD"/>
        <w:bidi w:val="0"/>
        <w:rPr>
          <w:rFonts w:ascii="Arial" w:hAnsi="Arial" w:cs="Arial"/>
          <w:color w:val="000000"/>
          <w:sz w:val="20"/>
          <w:szCs w:val="20"/>
        </w:rPr>
      </w:pPr>
      <w:proofErr w:type="spellStart"/>
      <w:r>
        <w:rPr>
          <w:rStyle w:val="w-footnote-title"/>
          <w:rFonts w:ascii="MS Gothic" w:eastAsia="MS Gothic" w:hAnsi="MS Gothic" w:cs="MS Gothic" w:hint="eastAsia"/>
          <w:b/>
          <w:bCs/>
          <w:color w:val="000000"/>
          <w:sz w:val="26"/>
          <w:szCs w:val="26"/>
        </w:rPr>
        <w:t>脚注</w:t>
      </w:r>
      <w:proofErr w:type="spellEnd"/>
      <w:r>
        <w:rPr>
          <w:rStyle w:val="w-footnote-title"/>
          <w:rFonts w:ascii="MS Mincho" w:eastAsia="MS Mincho" w:hAnsi="MS Mincho" w:cs="MS Mincho" w:hint="eastAsia"/>
          <w:b/>
          <w:bCs/>
          <w:color w:val="000000"/>
          <w:sz w:val="26"/>
          <w:szCs w:val="26"/>
        </w:rPr>
        <w:t>：</w:t>
      </w:r>
    </w:p>
    <w:bookmarkStart w:id="2" w:name="_ftn24099"/>
    <w:p w:rsidR="008C4428" w:rsidRDefault="008C4428" w:rsidP="008C44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"http://www.islamreligion.com/jp/articles/445/" \l "_ftnref24099" \o "Back to the refrence of this footnote" </w:instrText>
      </w:r>
      <w:r>
        <w:rPr>
          <w:color w:val="000000"/>
          <w:sz w:val="22"/>
          <w:szCs w:val="22"/>
        </w:rPr>
        <w:fldChar w:fldCharType="separate"/>
      </w:r>
      <w:r>
        <w:rPr>
          <w:rStyle w:val="a0"/>
          <w:rFonts w:ascii="MS Mincho" w:eastAsia="MS Mincho" w:hAnsi="MS Mincho" w:cs="MS Mincho" w:hint="eastAsia"/>
          <w:color w:val="800080"/>
          <w:sz w:val="22"/>
          <w:szCs w:val="22"/>
          <w:u w:val="single"/>
        </w:rPr>
        <w:t>１</w:t>
      </w:r>
      <w:r>
        <w:rPr>
          <w:color w:val="000000"/>
          <w:sz w:val="22"/>
          <w:szCs w:val="22"/>
        </w:rPr>
        <w:fldChar w:fldCharType="end"/>
      </w:r>
      <w:bookmarkEnd w:id="2"/>
      <w:r>
        <w:rPr>
          <w:color w:val="000000"/>
          <w:sz w:val="22"/>
          <w:szCs w:val="22"/>
        </w:rPr>
        <w:t>         </w:t>
      </w:r>
      <w:r>
        <w:rPr>
          <w:rStyle w:val="apple-converted-space"/>
          <w:color w:val="000000"/>
          <w:sz w:val="22"/>
          <w:szCs w:val="22"/>
        </w:rPr>
        <w:t> </w:t>
      </w:r>
      <w:proofErr w:type="spellStart"/>
      <w:r>
        <w:rPr>
          <w:rFonts w:ascii="MS Gothic" w:eastAsia="MS Gothic" w:hAnsi="MS Gothic" w:hint="eastAsia"/>
          <w:color w:val="000000"/>
          <w:sz w:val="22"/>
          <w:szCs w:val="22"/>
        </w:rPr>
        <w:t>訳者注：イングランド北東部の都市</w:t>
      </w:r>
      <w:proofErr w:type="spellEnd"/>
      <w:r>
        <w:rPr>
          <w:rFonts w:ascii="MS Gothic" w:eastAsia="MS Gothic" w:hAnsi="MS Gothic" w:hint="eastAsia"/>
          <w:color w:val="000000"/>
          <w:sz w:val="22"/>
          <w:szCs w:val="22"/>
        </w:rPr>
        <w:t>。</w:t>
      </w:r>
    </w:p>
    <w:bookmarkStart w:id="3" w:name="_ftn24100"/>
    <w:p w:rsidR="008C4428" w:rsidRDefault="008C4428" w:rsidP="008C442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"http://www.islamreligion.com/jp/articles/445/" \l "_ftnref24100" \o "Back to the refrence of this footnote" </w:instrText>
      </w:r>
      <w:r>
        <w:rPr>
          <w:color w:val="000000"/>
          <w:sz w:val="22"/>
          <w:szCs w:val="22"/>
        </w:rPr>
        <w:fldChar w:fldCharType="separate"/>
      </w:r>
      <w:r>
        <w:rPr>
          <w:rStyle w:val="w-footnote-number"/>
          <w:rFonts w:ascii="MS Gothic" w:eastAsia="MS Gothic" w:hAnsi="MS Gothic" w:hint="eastAsia"/>
          <w:color w:val="800080"/>
          <w:position w:val="2"/>
          <w:sz w:val="20"/>
          <w:szCs w:val="20"/>
          <w:u w:val="single"/>
        </w:rPr>
        <w:t>２</w:t>
      </w:r>
      <w:r>
        <w:rPr>
          <w:color w:val="000000"/>
          <w:sz w:val="22"/>
          <w:szCs w:val="22"/>
        </w:rPr>
        <w:fldChar w:fldCharType="end"/>
      </w:r>
      <w:bookmarkEnd w:id="3"/>
      <w:r>
        <w:rPr>
          <w:color w:val="000000"/>
          <w:sz w:val="22"/>
          <w:szCs w:val="22"/>
        </w:rPr>
        <w:t>         </w:t>
      </w:r>
      <w:r>
        <w:rPr>
          <w:rStyle w:val="apple-converted-space"/>
          <w:color w:val="000000"/>
          <w:sz w:val="22"/>
          <w:szCs w:val="22"/>
        </w:rPr>
        <w:t> </w:t>
      </w:r>
      <w:proofErr w:type="spellStart"/>
      <w:proofErr w:type="gramStart"/>
      <w:r>
        <w:rPr>
          <w:rFonts w:ascii="MS Mincho" w:eastAsia="MS Mincho" w:hAnsi="MS Mincho" w:hint="eastAsia"/>
          <w:color w:val="000000"/>
          <w:sz w:val="22"/>
          <w:szCs w:val="22"/>
        </w:rPr>
        <w:t>イボンヌ・リドリ</w:t>
      </w:r>
      <w:proofErr w:type="spellEnd"/>
      <w:r>
        <w:rPr>
          <w:rFonts w:ascii="MS Mincho" w:eastAsia="MS Mincho" w:hAnsi="MS Mincho" w:hint="eastAsia"/>
          <w:color w:val="000000"/>
          <w:sz w:val="22"/>
          <w:szCs w:val="22"/>
        </w:rPr>
        <w:t>ー：</w:t>
      </w:r>
      <w:r>
        <w:rPr>
          <w:color w:val="000000"/>
          <w:sz w:val="22"/>
          <w:szCs w:val="22"/>
        </w:rPr>
        <w:t>From captive to convert.</w:t>
      </w:r>
      <w:proofErr w:type="gramEnd"/>
      <w:r>
        <w:rPr>
          <w:color w:val="000000"/>
          <w:sz w:val="22"/>
          <w:szCs w:val="22"/>
        </w:rPr>
        <w:t xml:space="preserve"> </w:t>
      </w:r>
      <w:proofErr w:type="gramStart"/>
      <w:r>
        <w:rPr>
          <w:color w:val="000000"/>
          <w:sz w:val="22"/>
          <w:szCs w:val="22"/>
        </w:rPr>
        <w:t>BBC News Online.</w:t>
      </w:r>
      <w:proofErr w:type="gramEnd"/>
      <w:r>
        <w:rPr>
          <w:color w:val="000000"/>
          <w:sz w:val="22"/>
          <w:szCs w:val="22"/>
        </w:rPr>
        <w:t xml:space="preserve"> 2004/09/21 (http://news.bbc.co.uk/go/pr/fr/-/2/hi/uk_news/england/3673730.stm)</w:t>
      </w:r>
    </w:p>
    <w:p w:rsidR="006D6E72" w:rsidRPr="008C4428" w:rsidRDefault="006D6E72" w:rsidP="008C4428">
      <w:bookmarkStart w:id="4" w:name="_GoBack"/>
      <w:bookmarkEnd w:id="4"/>
    </w:p>
    <w:sectPr w:rsidR="006D6E72" w:rsidRPr="008C442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F4"/>
    <w:rsid w:val="000D09E3"/>
    <w:rsid w:val="0012644C"/>
    <w:rsid w:val="00176C93"/>
    <w:rsid w:val="00581230"/>
    <w:rsid w:val="006351FF"/>
    <w:rsid w:val="006D6E72"/>
    <w:rsid w:val="008C4428"/>
    <w:rsid w:val="00937C86"/>
    <w:rsid w:val="00E56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D6E7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6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E7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72"/>
    <w:rPr>
      <w:rFonts w:ascii="Tahoma" w:hAnsi="Tahoma" w:cs="Tahoma"/>
      <w:sz w:val="16"/>
      <w:szCs w:val="16"/>
    </w:rPr>
  </w:style>
  <w:style w:type="character" w:customStyle="1" w:styleId="Heading2Char">
    <w:name w:val="Heading 2 Char"/>
    <w:basedOn w:val="DefaultParagraphFont"/>
    <w:link w:val="Heading2"/>
    <w:uiPriority w:val="9"/>
    <w:semiHidden/>
    <w:rsid w:val="006D6E7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D6E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D6E72"/>
  </w:style>
  <w:style w:type="character" w:customStyle="1" w:styleId="w-footnote-title">
    <w:name w:val="w-footnote-title"/>
    <w:basedOn w:val="DefaultParagraphFont"/>
    <w:rsid w:val="006D6E72"/>
  </w:style>
  <w:style w:type="paragraph" w:customStyle="1" w:styleId="w-footnote-text">
    <w:name w:val="w-footnote-text"/>
    <w:basedOn w:val="Normal"/>
    <w:rsid w:val="006D6E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6E72"/>
  </w:style>
  <w:style w:type="character" w:styleId="FootnoteReference">
    <w:name w:val="footnote reference"/>
    <w:basedOn w:val="DefaultParagraphFont"/>
    <w:uiPriority w:val="99"/>
    <w:semiHidden/>
    <w:unhideWhenUsed/>
    <w:rsid w:val="008C4428"/>
  </w:style>
  <w:style w:type="character" w:customStyle="1" w:styleId="a0">
    <w:name w:val="a0"/>
    <w:basedOn w:val="DefaultParagraphFont"/>
    <w:rsid w:val="008C4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D6E7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6E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E7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72"/>
    <w:rPr>
      <w:rFonts w:ascii="Tahoma" w:hAnsi="Tahoma" w:cs="Tahoma"/>
      <w:sz w:val="16"/>
      <w:szCs w:val="16"/>
    </w:rPr>
  </w:style>
  <w:style w:type="character" w:customStyle="1" w:styleId="Heading2Char">
    <w:name w:val="Heading 2 Char"/>
    <w:basedOn w:val="DefaultParagraphFont"/>
    <w:link w:val="Heading2"/>
    <w:uiPriority w:val="9"/>
    <w:semiHidden/>
    <w:rsid w:val="006D6E7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D6E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D6E72"/>
  </w:style>
  <w:style w:type="character" w:customStyle="1" w:styleId="w-footnote-title">
    <w:name w:val="w-footnote-title"/>
    <w:basedOn w:val="DefaultParagraphFont"/>
    <w:rsid w:val="006D6E72"/>
  </w:style>
  <w:style w:type="paragraph" w:customStyle="1" w:styleId="w-footnote-text">
    <w:name w:val="w-footnote-text"/>
    <w:basedOn w:val="Normal"/>
    <w:rsid w:val="006D6E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6E72"/>
  </w:style>
  <w:style w:type="character" w:styleId="FootnoteReference">
    <w:name w:val="footnote reference"/>
    <w:basedOn w:val="DefaultParagraphFont"/>
    <w:uiPriority w:val="99"/>
    <w:semiHidden/>
    <w:unhideWhenUsed/>
    <w:rsid w:val="008C4428"/>
  </w:style>
  <w:style w:type="character" w:customStyle="1" w:styleId="a0">
    <w:name w:val="a0"/>
    <w:basedOn w:val="DefaultParagraphFont"/>
    <w:rsid w:val="008C4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3386">
      <w:bodyDiv w:val="1"/>
      <w:marLeft w:val="0"/>
      <w:marRight w:val="0"/>
      <w:marTop w:val="0"/>
      <w:marBottom w:val="0"/>
      <w:divBdr>
        <w:top w:val="none" w:sz="0" w:space="0" w:color="auto"/>
        <w:left w:val="none" w:sz="0" w:space="0" w:color="auto"/>
        <w:bottom w:val="none" w:sz="0" w:space="0" w:color="auto"/>
        <w:right w:val="none" w:sz="0" w:space="0" w:color="auto"/>
      </w:divBdr>
    </w:div>
    <w:div w:id="360325672">
      <w:bodyDiv w:val="1"/>
      <w:marLeft w:val="0"/>
      <w:marRight w:val="0"/>
      <w:marTop w:val="0"/>
      <w:marBottom w:val="0"/>
      <w:divBdr>
        <w:top w:val="none" w:sz="0" w:space="0" w:color="auto"/>
        <w:left w:val="none" w:sz="0" w:space="0" w:color="auto"/>
        <w:bottom w:val="none" w:sz="0" w:space="0" w:color="auto"/>
        <w:right w:val="none" w:sz="0" w:space="0" w:color="auto"/>
      </w:divBdr>
      <w:divsChild>
        <w:div w:id="70741641">
          <w:marLeft w:val="0"/>
          <w:marRight w:val="0"/>
          <w:marTop w:val="0"/>
          <w:marBottom w:val="0"/>
          <w:divBdr>
            <w:top w:val="none" w:sz="0" w:space="0" w:color="auto"/>
            <w:left w:val="none" w:sz="0" w:space="0" w:color="auto"/>
            <w:bottom w:val="none" w:sz="0" w:space="0" w:color="auto"/>
            <w:right w:val="none" w:sz="0" w:space="0" w:color="auto"/>
          </w:divBdr>
        </w:div>
      </w:divsChild>
    </w:div>
    <w:div w:id="424762950">
      <w:bodyDiv w:val="1"/>
      <w:marLeft w:val="0"/>
      <w:marRight w:val="0"/>
      <w:marTop w:val="0"/>
      <w:marBottom w:val="0"/>
      <w:divBdr>
        <w:top w:val="none" w:sz="0" w:space="0" w:color="auto"/>
        <w:left w:val="none" w:sz="0" w:space="0" w:color="auto"/>
        <w:bottom w:val="none" w:sz="0" w:space="0" w:color="auto"/>
        <w:right w:val="none" w:sz="0" w:space="0" w:color="auto"/>
      </w:divBdr>
      <w:divsChild>
        <w:div w:id="715353573">
          <w:marLeft w:val="0"/>
          <w:marRight w:val="0"/>
          <w:marTop w:val="0"/>
          <w:marBottom w:val="0"/>
          <w:divBdr>
            <w:top w:val="none" w:sz="0" w:space="0" w:color="auto"/>
            <w:left w:val="none" w:sz="0" w:space="0" w:color="auto"/>
            <w:bottom w:val="none" w:sz="0" w:space="0" w:color="auto"/>
            <w:right w:val="none" w:sz="0" w:space="0" w:color="auto"/>
          </w:divBdr>
        </w:div>
      </w:divsChild>
    </w:div>
    <w:div w:id="685521749">
      <w:bodyDiv w:val="1"/>
      <w:marLeft w:val="0"/>
      <w:marRight w:val="0"/>
      <w:marTop w:val="0"/>
      <w:marBottom w:val="0"/>
      <w:divBdr>
        <w:top w:val="none" w:sz="0" w:space="0" w:color="auto"/>
        <w:left w:val="none" w:sz="0" w:space="0" w:color="auto"/>
        <w:bottom w:val="none" w:sz="0" w:space="0" w:color="auto"/>
        <w:right w:val="none" w:sz="0" w:space="0" w:color="auto"/>
      </w:divBdr>
    </w:div>
    <w:div w:id="836581410">
      <w:bodyDiv w:val="1"/>
      <w:marLeft w:val="0"/>
      <w:marRight w:val="0"/>
      <w:marTop w:val="0"/>
      <w:marBottom w:val="0"/>
      <w:divBdr>
        <w:top w:val="none" w:sz="0" w:space="0" w:color="auto"/>
        <w:left w:val="none" w:sz="0" w:space="0" w:color="auto"/>
        <w:bottom w:val="none" w:sz="0" w:space="0" w:color="auto"/>
        <w:right w:val="none" w:sz="0" w:space="0" w:color="auto"/>
      </w:divBdr>
      <w:divsChild>
        <w:div w:id="257101729">
          <w:marLeft w:val="0"/>
          <w:marRight w:val="0"/>
          <w:marTop w:val="0"/>
          <w:marBottom w:val="0"/>
          <w:divBdr>
            <w:top w:val="none" w:sz="0" w:space="0" w:color="auto"/>
            <w:left w:val="none" w:sz="0" w:space="0" w:color="auto"/>
            <w:bottom w:val="none" w:sz="0" w:space="0" w:color="auto"/>
            <w:right w:val="none" w:sz="0" w:space="0" w:color="auto"/>
          </w:divBdr>
        </w:div>
      </w:divsChild>
    </w:div>
    <w:div w:id="878706953">
      <w:bodyDiv w:val="1"/>
      <w:marLeft w:val="0"/>
      <w:marRight w:val="0"/>
      <w:marTop w:val="0"/>
      <w:marBottom w:val="0"/>
      <w:divBdr>
        <w:top w:val="none" w:sz="0" w:space="0" w:color="auto"/>
        <w:left w:val="none" w:sz="0" w:space="0" w:color="auto"/>
        <w:bottom w:val="none" w:sz="0" w:space="0" w:color="auto"/>
        <w:right w:val="none" w:sz="0" w:space="0" w:color="auto"/>
      </w:divBdr>
    </w:div>
    <w:div w:id="981688487">
      <w:bodyDiv w:val="1"/>
      <w:marLeft w:val="0"/>
      <w:marRight w:val="0"/>
      <w:marTop w:val="0"/>
      <w:marBottom w:val="0"/>
      <w:divBdr>
        <w:top w:val="none" w:sz="0" w:space="0" w:color="auto"/>
        <w:left w:val="none" w:sz="0" w:space="0" w:color="auto"/>
        <w:bottom w:val="none" w:sz="0" w:space="0" w:color="auto"/>
        <w:right w:val="none" w:sz="0" w:space="0" w:color="auto"/>
      </w:divBdr>
    </w:div>
    <w:div w:id="1290893904">
      <w:bodyDiv w:val="1"/>
      <w:marLeft w:val="0"/>
      <w:marRight w:val="0"/>
      <w:marTop w:val="0"/>
      <w:marBottom w:val="0"/>
      <w:divBdr>
        <w:top w:val="none" w:sz="0" w:space="0" w:color="auto"/>
        <w:left w:val="none" w:sz="0" w:space="0" w:color="auto"/>
        <w:bottom w:val="none" w:sz="0" w:space="0" w:color="auto"/>
        <w:right w:val="none" w:sz="0" w:space="0" w:color="auto"/>
      </w:divBdr>
    </w:div>
    <w:div w:id="1782217796">
      <w:bodyDiv w:val="1"/>
      <w:marLeft w:val="0"/>
      <w:marRight w:val="0"/>
      <w:marTop w:val="0"/>
      <w:marBottom w:val="0"/>
      <w:divBdr>
        <w:top w:val="none" w:sz="0" w:space="0" w:color="auto"/>
        <w:left w:val="none" w:sz="0" w:space="0" w:color="auto"/>
        <w:bottom w:val="none" w:sz="0" w:space="0" w:color="auto"/>
        <w:right w:val="none" w:sz="0" w:space="0" w:color="auto"/>
      </w:divBdr>
      <w:divsChild>
        <w:div w:id="1728802993">
          <w:marLeft w:val="0"/>
          <w:marRight w:val="0"/>
          <w:marTop w:val="0"/>
          <w:marBottom w:val="0"/>
          <w:divBdr>
            <w:top w:val="none" w:sz="0" w:space="0" w:color="auto"/>
            <w:left w:val="none" w:sz="0" w:space="0" w:color="auto"/>
            <w:bottom w:val="none" w:sz="0" w:space="0" w:color="auto"/>
            <w:right w:val="none" w:sz="0" w:space="0" w:color="auto"/>
          </w:divBdr>
        </w:div>
      </w:divsChild>
    </w:div>
    <w:div w:id="1869296987">
      <w:bodyDiv w:val="1"/>
      <w:marLeft w:val="0"/>
      <w:marRight w:val="0"/>
      <w:marTop w:val="0"/>
      <w:marBottom w:val="0"/>
      <w:divBdr>
        <w:top w:val="none" w:sz="0" w:space="0" w:color="auto"/>
        <w:left w:val="none" w:sz="0" w:space="0" w:color="auto"/>
        <w:bottom w:val="none" w:sz="0" w:space="0" w:color="auto"/>
        <w:right w:val="none" w:sz="0" w:space="0" w:color="auto"/>
      </w:divBdr>
    </w:div>
    <w:div w:id="1952861397">
      <w:bodyDiv w:val="1"/>
      <w:marLeft w:val="0"/>
      <w:marRight w:val="0"/>
      <w:marTop w:val="0"/>
      <w:marBottom w:val="0"/>
      <w:divBdr>
        <w:top w:val="none" w:sz="0" w:space="0" w:color="auto"/>
        <w:left w:val="none" w:sz="0" w:space="0" w:color="auto"/>
        <w:bottom w:val="none" w:sz="0" w:space="0" w:color="auto"/>
        <w:right w:val="none" w:sz="0" w:space="0" w:color="auto"/>
      </w:divBdr>
      <w:divsChild>
        <w:div w:id="1437670598">
          <w:marLeft w:val="0"/>
          <w:marRight w:val="0"/>
          <w:marTop w:val="0"/>
          <w:marBottom w:val="0"/>
          <w:divBdr>
            <w:top w:val="none" w:sz="0" w:space="0" w:color="auto"/>
            <w:left w:val="none" w:sz="0" w:space="0" w:color="auto"/>
            <w:bottom w:val="none" w:sz="0" w:space="0" w:color="auto"/>
            <w:right w:val="none" w:sz="0" w:space="0" w:color="auto"/>
          </w:divBdr>
        </w:div>
      </w:divsChild>
    </w:div>
    <w:div w:id="2024357411">
      <w:bodyDiv w:val="1"/>
      <w:marLeft w:val="0"/>
      <w:marRight w:val="0"/>
      <w:marTop w:val="0"/>
      <w:marBottom w:val="0"/>
      <w:divBdr>
        <w:top w:val="none" w:sz="0" w:space="0" w:color="auto"/>
        <w:left w:val="none" w:sz="0" w:space="0" w:color="auto"/>
        <w:bottom w:val="none" w:sz="0" w:space="0" w:color="auto"/>
        <w:right w:val="none" w:sz="0" w:space="0" w:color="auto"/>
      </w:divBdr>
      <w:divsChild>
        <w:div w:id="286477365">
          <w:marLeft w:val="0"/>
          <w:marRight w:val="0"/>
          <w:marTop w:val="0"/>
          <w:marBottom w:val="0"/>
          <w:divBdr>
            <w:top w:val="none" w:sz="0" w:space="0" w:color="auto"/>
            <w:left w:val="none" w:sz="0" w:space="0" w:color="auto"/>
            <w:bottom w:val="none" w:sz="0" w:space="0" w:color="auto"/>
            <w:right w:val="none" w:sz="0" w:space="0" w:color="auto"/>
          </w:divBdr>
        </w:div>
        <w:div w:id="543560538">
          <w:marLeft w:val="0"/>
          <w:marRight w:val="0"/>
          <w:marTop w:val="0"/>
          <w:marBottom w:val="0"/>
          <w:divBdr>
            <w:top w:val="none" w:sz="0" w:space="0" w:color="auto"/>
            <w:left w:val="none" w:sz="0" w:space="0" w:color="auto"/>
            <w:bottom w:val="none" w:sz="0" w:space="0" w:color="auto"/>
            <w:right w:val="none" w:sz="0" w:space="0" w:color="auto"/>
          </w:divBdr>
        </w:div>
      </w:divsChild>
    </w:div>
    <w:div w:id="21054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1596</Characters>
  <Application>Microsoft Office Word</Application>
  <DocSecurity>0</DocSecurity>
  <Lines>72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2014-10-16T19:22:00Z</dcterms:created>
  <dcterms:modified xsi:type="dcterms:W3CDTF">2014-10-16T19:22:00Z</dcterms:modified>
</cp:coreProperties>
</file>